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(zawiera łącznie 1 stronę)</w:t>
      </w:r>
    </w:p>
    <w:p w:rsidR="002A2D37" w:rsidRPr="00E41E88" w:rsidRDefault="00911C24" w:rsidP="00E41E88">
      <w:pPr>
        <w:jc w:val="center"/>
        <w:rPr>
          <w:b/>
        </w:rPr>
      </w:pPr>
      <w:r>
        <w:rPr>
          <w:b/>
        </w:rPr>
        <w:t>OŚWIADCZENIE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>w zakresie wyboru lokalu</w:t>
      </w:r>
      <w:r w:rsidR="003A3747">
        <w:rPr>
          <w:b/>
        </w:rPr>
        <w:t xml:space="preserve"> </w:t>
      </w:r>
      <w:r w:rsidR="003A3747">
        <w:rPr>
          <w:b/>
          <w:u w:val="single"/>
        </w:rPr>
        <w:t>w obszarze administracyjnym Miasta Bydgoszcz</w:t>
      </w:r>
      <w:r w:rsidR="003A3747">
        <w:rPr>
          <w:b/>
          <w:u w:val="single"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0A3A15">
        <w:rPr>
          <w:b/>
        </w:rPr>
        <w:br/>
      </w:r>
      <w:bookmarkStart w:id="0" w:name="_GoBack"/>
      <w:bookmarkEnd w:id="0"/>
      <w:r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>W związku z udziałem w postępowaniu na udzielenie zamówienia zgodnie z zasadą konkurencyjności w zakresie wyboru lokalu 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wyboru Wynajmującego lokal 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3B" w:rsidRDefault="00BB723B" w:rsidP="004F4B3F">
      <w:pPr>
        <w:spacing w:after="0" w:line="240" w:lineRule="auto"/>
      </w:pPr>
      <w:r>
        <w:separator/>
      </w:r>
    </w:p>
  </w:endnote>
  <w:endnote w:type="continuationSeparator" w:id="0">
    <w:p w:rsidR="00BB723B" w:rsidRDefault="00BB723B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3B" w:rsidRDefault="00BB723B" w:rsidP="004F4B3F">
      <w:pPr>
        <w:spacing w:after="0" w:line="240" w:lineRule="auto"/>
      </w:pPr>
      <w:r>
        <w:separator/>
      </w:r>
    </w:p>
  </w:footnote>
  <w:footnote w:type="continuationSeparator" w:id="0">
    <w:p w:rsidR="00BB723B" w:rsidRDefault="00BB723B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6241F2"/>
    <w:rsid w:val="007259A3"/>
    <w:rsid w:val="00750142"/>
    <w:rsid w:val="00766BE9"/>
    <w:rsid w:val="00793830"/>
    <w:rsid w:val="00904741"/>
    <w:rsid w:val="00911C24"/>
    <w:rsid w:val="009A768C"/>
    <w:rsid w:val="009D44BC"/>
    <w:rsid w:val="00BB723B"/>
    <w:rsid w:val="00BC7BDE"/>
    <w:rsid w:val="00C1131A"/>
    <w:rsid w:val="00D559C1"/>
    <w:rsid w:val="00E41E88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D54E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DB87-6AD3-4629-B165-54D5948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16</cp:revision>
  <dcterms:created xsi:type="dcterms:W3CDTF">2019-04-26T07:34:00Z</dcterms:created>
  <dcterms:modified xsi:type="dcterms:W3CDTF">2019-04-30T08:19:00Z</dcterms:modified>
</cp:coreProperties>
</file>