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C1" w:rsidRPr="00750142" w:rsidRDefault="00750142">
      <w:pPr>
        <w:rPr>
          <w:i/>
        </w:rPr>
      </w:pPr>
      <w:r>
        <w:rPr>
          <w:i/>
        </w:rPr>
        <w:t>Zał</w:t>
      </w:r>
      <w:r w:rsidR="00941CFA">
        <w:rPr>
          <w:i/>
        </w:rPr>
        <w:t xml:space="preserve">ącznik </w:t>
      </w:r>
      <w:r>
        <w:rPr>
          <w:i/>
        </w:rPr>
        <w:t xml:space="preserve"> nr 1 – Formularz Oferty</w:t>
      </w:r>
      <w:r w:rsidR="009762E9">
        <w:rPr>
          <w:i/>
        </w:rPr>
        <w:t xml:space="preserve"> (zawiera łącznie </w:t>
      </w:r>
      <w:r w:rsidR="0043498D">
        <w:rPr>
          <w:i/>
        </w:rPr>
        <w:t>2</w:t>
      </w:r>
      <w:r w:rsidR="009762E9">
        <w:rPr>
          <w:i/>
        </w:rPr>
        <w:t xml:space="preserve"> strony)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FORMULARZ OFERTOWY</w:t>
      </w:r>
    </w:p>
    <w:p w:rsidR="002A2D37" w:rsidRPr="00E41E88" w:rsidRDefault="002A2D37" w:rsidP="00E41E88">
      <w:pPr>
        <w:jc w:val="center"/>
        <w:rPr>
          <w:b/>
        </w:rPr>
      </w:pPr>
      <w:r w:rsidRPr="00E41E88">
        <w:rPr>
          <w:b/>
        </w:rPr>
        <w:t>dotyczy postępowania na udzielenie zamówienia zgodnie z zasadą konkurencyjności</w:t>
      </w:r>
      <w:r w:rsidR="00E41E88" w:rsidRPr="00E41E88">
        <w:rPr>
          <w:b/>
        </w:rPr>
        <w:br/>
      </w:r>
      <w:r w:rsidRPr="00E41E88">
        <w:rPr>
          <w:b/>
        </w:rPr>
        <w:t>w zakresie wyboru lokalu</w:t>
      </w:r>
      <w:r w:rsidR="00A53853">
        <w:rPr>
          <w:b/>
        </w:rPr>
        <w:t xml:space="preserve"> </w:t>
      </w:r>
      <w:r w:rsidR="00A53853">
        <w:rPr>
          <w:b/>
          <w:u w:val="single"/>
        </w:rPr>
        <w:t>w obszarze administracyjnym Miasta Bydgoszcz</w:t>
      </w:r>
      <w:r w:rsidR="00A53853">
        <w:rPr>
          <w:b/>
          <w:u w:val="single"/>
        </w:rPr>
        <w:br/>
      </w:r>
      <w:r w:rsidRPr="00E41E88">
        <w:rPr>
          <w:b/>
        </w:rPr>
        <w:t>na prowadzenie działalności określonej w projekcie</w:t>
      </w:r>
      <w:r w:rsidR="00E41E88" w:rsidRPr="00E41E88">
        <w:rPr>
          <w:b/>
        </w:rPr>
        <w:br/>
      </w:r>
      <w:r w:rsidRPr="00E41E88">
        <w:rPr>
          <w:b/>
        </w:rPr>
        <w:t>„Stworzenie skoordynowanego systemu pomocy dla mieszkańców subregionu bydgoskiego</w:t>
      </w:r>
      <w:r w:rsidR="002C76AF">
        <w:rPr>
          <w:b/>
        </w:rPr>
        <w:br/>
      </w:r>
      <w:r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5D6827" w:rsidRPr="00FF5C9D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Oferenta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 xml:space="preserve">Numer telefonu 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e-mail</w:t>
            </w:r>
          </w:p>
          <w:p w:rsidR="005D6827" w:rsidRDefault="005D6827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766BE9" w:rsidRDefault="00434D26" w:rsidP="00766BE9">
      <w:pPr>
        <w:jc w:val="both"/>
      </w:pPr>
      <w:r>
        <w:t xml:space="preserve">Odpowiadając na Zapytanie ofertowe </w:t>
      </w:r>
      <w:r w:rsidR="006241F2">
        <w:t xml:space="preserve">ogłoszone przez Pallmed sp. z o. o. z siedzibą w Bydgoszczy przy ul. Roentgena 3, oświadczam, że spełniam wymagania stawiane Oferentowi w niniejszym zapytaniu ofertowym i składam ofertę poniższej treści na </w:t>
      </w:r>
      <w:r w:rsidR="00766BE9">
        <w:t>wynajem lokalu w celu prowadzenia w nim przez Pallmed sp. z o. o. działalności określonej w projekcie „</w:t>
      </w:r>
      <w:r w:rsidR="00766BE9" w:rsidRPr="00766BE9">
        <w:t xml:space="preserve">Stworzenie skoordynowanego systemu pomocy dla mieszkańców subregionu bydgoskiego w oparciu o funkcjonowanie DDOM oraz </w:t>
      </w:r>
      <w:r w:rsidR="00766BE9">
        <w:t>m</w:t>
      </w:r>
      <w:r w:rsidR="00766BE9" w:rsidRPr="00766BE9">
        <w:t>edyczną opiekę domową”</w:t>
      </w:r>
      <w:r w:rsidR="006241F2">
        <w:t>:</w:t>
      </w:r>
    </w:p>
    <w:p w:rsidR="006241F2" w:rsidRDefault="00766BE9" w:rsidP="00766BE9">
      <w:pPr>
        <w:jc w:val="both"/>
      </w:pPr>
      <w:r w:rsidRPr="009A768C">
        <w:rPr>
          <w:b/>
        </w:rPr>
        <w:t>Ramowy termin realizacji zamówienia:</w:t>
      </w:r>
      <w:r>
        <w:t xml:space="preserve"> 01.07.2019r. - 31.12.2020r.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6121"/>
        <w:gridCol w:w="1030"/>
      </w:tblGrid>
      <w:tr w:rsidR="003C4D10" w:rsidTr="003C4D10">
        <w:trPr>
          <w:trHeight w:val="518"/>
        </w:trPr>
        <w:tc>
          <w:tcPr>
            <w:tcW w:w="1812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rzeczowy</w:t>
            </w:r>
          </w:p>
        </w:tc>
        <w:tc>
          <w:tcPr>
            <w:tcW w:w="6121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 w:rsidRPr="009A768C">
              <w:rPr>
                <w:b/>
              </w:rPr>
              <w:t>Zakres szczegółowy</w:t>
            </w:r>
          </w:p>
        </w:tc>
        <w:tc>
          <w:tcPr>
            <w:tcW w:w="1030" w:type="dxa"/>
          </w:tcPr>
          <w:p w:rsidR="003C4D10" w:rsidRPr="009A768C" w:rsidRDefault="003C4D10" w:rsidP="009A768C">
            <w:pPr>
              <w:jc w:val="center"/>
              <w:rPr>
                <w:b/>
              </w:rPr>
            </w:pPr>
            <w:r>
              <w:rPr>
                <w:b/>
              </w:rPr>
              <w:t>Spełnia „T”, nie spełnia „N”</w:t>
            </w:r>
          </w:p>
        </w:tc>
      </w:tr>
      <w:tr w:rsidR="003C4D10" w:rsidTr="003C4D10">
        <w:tc>
          <w:tcPr>
            <w:tcW w:w="1812" w:type="dxa"/>
          </w:tcPr>
          <w:p w:rsidR="003C4D10" w:rsidRDefault="003C4D10" w:rsidP="0026091D">
            <w:pPr>
              <w:jc w:val="center"/>
            </w:pPr>
            <w:r>
              <w:t>Dostosowanie pomieszczeń</w:t>
            </w:r>
            <w:r>
              <w:br/>
              <w:t>dla osób niesamodzielnych i starszych</w:t>
            </w:r>
          </w:p>
        </w:tc>
        <w:tc>
          <w:tcPr>
            <w:tcW w:w="6121" w:type="dxa"/>
          </w:tcPr>
          <w:p w:rsidR="003C4D10" w:rsidRDefault="003C4D10" w:rsidP="004A7371">
            <w:r>
              <w:t>Spełnienie warunków określonych  w przepisach rozporządzenia Ministra Zdrowia z dnia 26 czerwca 2012 roku w sprawie szczegółowych wymagań, jakim powinny odpowiadać pomieszczenia i urządzenia podmiotu wykonującego działalność leczniczą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 w:val="restart"/>
          </w:tcPr>
          <w:p w:rsidR="003C4D10" w:rsidRDefault="003C4D10" w:rsidP="002A7289">
            <w:pPr>
              <w:jc w:val="center"/>
            </w:pPr>
            <w:r>
              <w:t>Pomieszczenia sanitarne</w:t>
            </w:r>
            <w:r>
              <w:br/>
              <w:t>i socjalne</w:t>
            </w: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 xml:space="preserve">Szatnia 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>Toalety dla pacjentów – odrębne dla kobiet, mężczyzn oraz personelu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766BE9">
            <w:pPr>
              <w:jc w:val="both"/>
            </w:pPr>
            <w:r>
              <w:t>Łazienka z umywalką, prysznicem i krzesełkiem wraz  z uchwytami oraz toaletą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P</w:t>
            </w:r>
            <w:r w:rsidR="003C4D10">
              <w:t>omieszczenie na środki przeznaczone do pielęgnacji</w:t>
            </w:r>
            <w:r w:rsidR="003C4D10">
              <w:br/>
              <w:t>i higieny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lub miejsce na sprzęt medyczny i bieliznę pościelową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P</w:t>
            </w:r>
            <w:r w:rsidR="003C4D10">
              <w:t>omieszczenie kuchenne lub aneks kuchenny wyposażony w sprzęt, urządzenia i naczynia do przygotowania i spożywania posiłku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 w:val="restart"/>
          </w:tcPr>
          <w:p w:rsidR="003C4D10" w:rsidRDefault="003C4D10" w:rsidP="0026091D">
            <w:pPr>
              <w:jc w:val="center"/>
            </w:pPr>
            <w:r>
              <w:t>Pomieszczenia udzielania świadczeń</w:t>
            </w:r>
          </w:p>
        </w:tc>
        <w:tc>
          <w:tcPr>
            <w:tcW w:w="6121" w:type="dxa"/>
          </w:tcPr>
          <w:p w:rsidR="003C4D10" w:rsidRDefault="003C4D10" w:rsidP="0026091D">
            <w:r>
              <w:t>Dyżurka lekarska i pielęgniarska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2C76AF">
        <w:trPr>
          <w:trHeight w:val="593"/>
        </w:trPr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Gabinet diagnostyczno-zabiegowy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2C76AF">
        <w:trPr>
          <w:trHeight w:val="275"/>
        </w:trPr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2C76AF" w:rsidP="0026091D">
            <w:r>
              <w:t>G</w:t>
            </w:r>
            <w:r w:rsidR="003C4D10">
              <w:t>abinet pracy psychologa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wyposażone</w:t>
            </w:r>
            <w:r w:rsidR="002C76AF">
              <w:t xml:space="preserve"> </w:t>
            </w:r>
            <w:r>
              <w:t xml:space="preserve">w sprzęt do terapii zajęciowej 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ze stołami i krzesłami, służące jako miejsce spotkań i jadalnia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z zestawem wypoczynkowym i sprzętem audiowizualnym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do rehabilitacji leczniczej</w:t>
            </w:r>
          </w:p>
          <w:p w:rsidR="003C4D10" w:rsidRDefault="003C4D10" w:rsidP="0026091D"/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  <w:tr w:rsidR="003C4D10" w:rsidTr="003C4D10">
        <w:tc>
          <w:tcPr>
            <w:tcW w:w="1812" w:type="dxa"/>
            <w:vMerge/>
          </w:tcPr>
          <w:p w:rsidR="003C4D10" w:rsidRDefault="003C4D10" w:rsidP="00766BE9">
            <w:pPr>
              <w:jc w:val="both"/>
            </w:pPr>
          </w:p>
        </w:tc>
        <w:tc>
          <w:tcPr>
            <w:tcW w:w="6121" w:type="dxa"/>
          </w:tcPr>
          <w:p w:rsidR="003C4D10" w:rsidRDefault="003C4D10" w:rsidP="0026091D">
            <w:r>
              <w:t>Pomieszczenie dla chorych częściowo leżących z co najmniej 2 łóżkami, szafką przyłóżkową oraz umywalką</w:t>
            </w:r>
          </w:p>
        </w:tc>
        <w:tc>
          <w:tcPr>
            <w:tcW w:w="1030" w:type="dxa"/>
          </w:tcPr>
          <w:p w:rsidR="003C4D10" w:rsidRDefault="003C4D10" w:rsidP="00766BE9">
            <w:pPr>
              <w:jc w:val="both"/>
            </w:pPr>
          </w:p>
        </w:tc>
      </w:tr>
    </w:tbl>
    <w:p w:rsidR="006275CB" w:rsidRDefault="006275CB" w:rsidP="002B39AA">
      <w:pPr>
        <w:jc w:val="both"/>
      </w:pPr>
    </w:p>
    <w:p w:rsidR="002B39AA" w:rsidRDefault="002B39AA" w:rsidP="002B39AA">
      <w:pPr>
        <w:jc w:val="both"/>
        <w:rPr>
          <w:i/>
        </w:rPr>
      </w:pPr>
      <w:r>
        <w:t>Szczegółowy opis wymagań dotyczący zaplecza dziennego domu opieki medycznej znajduje się</w:t>
      </w:r>
      <w:r>
        <w:br/>
        <w:t xml:space="preserve">w </w:t>
      </w:r>
      <w:r>
        <w:rPr>
          <w:i/>
        </w:rPr>
        <w:t xml:space="preserve">Standardzie dziennego domu opieki medycznej </w:t>
      </w:r>
      <w:r>
        <w:t xml:space="preserve">z września 2017 roku, w punkcie X, stanowiącym </w:t>
      </w:r>
      <w:r>
        <w:rPr>
          <w:i/>
        </w:rPr>
        <w:t>Załącznik nr 3.</w:t>
      </w:r>
    </w:p>
    <w:p w:rsidR="00853B5F" w:rsidRDefault="00853B5F" w:rsidP="00766BE9">
      <w:pPr>
        <w:jc w:val="both"/>
        <w:rPr>
          <w:sz w:val="18"/>
          <w:szCs w:val="18"/>
        </w:rPr>
      </w:pPr>
      <w:r>
        <w:t xml:space="preserve">Ilość pomieszczeń obejmujących wynajmowany lokal: </w:t>
      </w:r>
      <w:r>
        <w:rPr>
          <w:sz w:val="18"/>
          <w:szCs w:val="18"/>
        </w:rPr>
        <w:t>……………………………………</w:t>
      </w:r>
    </w:p>
    <w:p w:rsidR="00947ABC" w:rsidRDefault="00853B5F" w:rsidP="00766BE9">
      <w:pPr>
        <w:jc w:val="both"/>
      </w:pPr>
      <w:r>
        <w:t>Powierzchnia ( m</w:t>
      </w:r>
      <w:r>
        <w:rPr>
          <w:rFonts w:cstheme="minorHAnsi"/>
        </w:rPr>
        <w:t>²) obejmująca wynajmowany lokal:</w:t>
      </w:r>
      <w:r>
        <w:t xml:space="preserve"> </w:t>
      </w:r>
      <w:r>
        <w:rPr>
          <w:sz w:val="18"/>
          <w:szCs w:val="18"/>
        </w:rPr>
        <w:t>………………………………………</w:t>
      </w:r>
      <w:r w:rsidR="007A59C5">
        <w:tab/>
      </w:r>
    </w:p>
    <w:p w:rsidR="002903D9" w:rsidRDefault="00947ABC" w:rsidP="00766BE9">
      <w:pPr>
        <w:jc w:val="both"/>
      </w:pPr>
      <w:r>
        <w:t xml:space="preserve">Cena </w:t>
      </w:r>
      <w:r w:rsidR="001B58B0">
        <w:t>netto</w:t>
      </w:r>
      <w:r w:rsidR="00C74BE1">
        <w:t xml:space="preserve"> za m</w:t>
      </w:r>
      <w:r w:rsidR="00C74BE1">
        <w:rPr>
          <w:rFonts w:cstheme="minorHAnsi"/>
        </w:rPr>
        <w:t>²</w:t>
      </w:r>
      <w:r w:rsidR="00C74BE1">
        <w:t xml:space="preserve"> wynajmowanego lokalu: </w:t>
      </w:r>
      <w:r w:rsidR="00C74BE1">
        <w:rPr>
          <w:sz w:val="18"/>
          <w:szCs w:val="18"/>
        </w:rPr>
        <w:t>………………………………………………………….</w:t>
      </w:r>
      <w:r w:rsidR="007A59C5">
        <w:tab/>
      </w:r>
    </w:p>
    <w:p w:rsidR="002903D9" w:rsidRPr="006A1524" w:rsidRDefault="002903D9" w:rsidP="002903D9">
      <w:pPr>
        <w:rPr>
          <w:sz w:val="18"/>
          <w:szCs w:val="18"/>
        </w:rPr>
      </w:pPr>
      <w:r>
        <w:t>Adres lokalu oferowanego do wynajmu:</w:t>
      </w:r>
      <w:r>
        <w:br/>
        <w:t xml:space="preserve">85 - </w:t>
      </w:r>
      <w:r>
        <w:rPr>
          <w:sz w:val="18"/>
          <w:szCs w:val="18"/>
        </w:rPr>
        <w:t xml:space="preserve">………..   </w:t>
      </w:r>
      <w:r>
        <w:t xml:space="preserve">Bydgoszcz, ul. </w:t>
      </w:r>
      <w:r>
        <w:rPr>
          <w:sz w:val="18"/>
          <w:szCs w:val="18"/>
        </w:rPr>
        <w:t>…………………………………………………………………………………………..</w:t>
      </w:r>
      <w:r>
        <w:rPr>
          <w:sz w:val="18"/>
          <w:szCs w:val="18"/>
        </w:rPr>
        <w:br/>
      </w:r>
      <w:r w:rsidR="006A1524">
        <w:t xml:space="preserve">Ilość miejsc parkingowych dedykowanych Zamawiającemu: </w:t>
      </w:r>
      <w:r w:rsidR="006A1524">
        <w:rPr>
          <w:sz w:val="18"/>
          <w:szCs w:val="18"/>
        </w:rPr>
        <w:t>…………………………</w:t>
      </w:r>
    </w:p>
    <w:p w:rsidR="00CD7D36" w:rsidRDefault="00CD7D36" w:rsidP="002903D9">
      <w:r>
        <w:t xml:space="preserve">Świadoma/y odpowiedzialności karnej za składanie oświadczeń niezgodnych z prawdą, oświadczam, że dane zawarte w formularzu oferty są zgodne z prawdą. </w:t>
      </w:r>
    </w:p>
    <w:p w:rsidR="00853B5F" w:rsidRDefault="00853B5F" w:rsidP="00FF5C9D"/>
    <w:p w:rsidR="00EB025A" w:rsidRDefault="00EB025A" w:rsidP="00FF5C9D"/>
    <w:p w:rsidR="006275CB" w:rsidRDefault="006275CB" w:rsidP="00FF5C9D">
      <w:bookmarkStart w:id="0" w:name="_GoBack"/>
      <w:bookmarkEnd w:id="0"/>
    </w:p>
    <w:p w:rsidR="00853B5F" w:rsidRDefault="00853B5F" w:rsidP="00FF5C9D"/>
    <w:p w:rsidR="00CD7D36" w:rsidRPr="0004457B" w:rsidRDefault="00CD7D36" w:rsidP="00CD7D36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 i podpis osoby/osób</w:t>
      </w:r>
    </w:p>
    <w:p w:rsidR="00CD7D36" w:rsidRDefault="00CD7D36" w:rsidP="00CD7D36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CD7D36" w:rsidRPr="0047780E" w:rsidRDefault="00CD7D36" w:rsidP="00FF519B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CD7D36" w:rsidRDefault="00CD7D36" w:rsidP="00CD7D36">
      <w:pPr>
        <w:spacing w:after="0"/>
      </w:pPr>
    </w:p>
    <w:p w:rsidR="00CD7D36" w:rsidRDefault="00CD7D36" w:rsidP="00FF5C9D"/>
    <w:p w:rsidR="002A2D37" w:rsidRDefault="002A2D37"/>
    <w:sectPr w:rsidR="002A2D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A89" w:rsidRDefault="003D3A89" w:rsidP="004F4B3F">
      <w:pPr>
        <w:spacing w:after="0" w:line="240" w:lineRule="auto"/>
      </w:pPr>
      <w:r>
        <w:separator/>
      </w:r>
    </w:p>
  </w:endnote>
  <w:endnote w:type="continuationSeparator" w:id="0">
    <w:p w:rsidR="003D3A89" w:rsidRDefault="003D3A89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1981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762E9" w:rsidRDefault="009762E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62E9" w:rsidRDefault="009762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A89" w:rsidRDefault="003D3A89" w:rsidP="004F4B3F">
      <w:pPr>
        <w:spacing w:after="0" w:line="240" w:lineRule="auto"/>
      </w:pPr>
      <w:r>
        <w:separator/>
      </w:r>
    </w:p>
  </w:footnote>
  <w:footnote w:type="continuationSeparator" w:id="0">
    <w:p w:rsidR="003D3A89" w:rsidRDefault="003D3A89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06765"/>
    <w:rsid w:val="00022304"/>
    <w:rsid w:val="000F6FD4"/>
    <w:rsid w:val="00177BB3"/>
    <w:rsid w:val="001B58B0"/>
    <w:rsid w:val="001D5C74"/>
    <w:rsid w:val="00222CA1"/>
    <w:rsid w:val="002373E9"/>
    <w:rsid w:val="00243060"/>
    <w:rsid w:val="0026091D"/>
    <w:rsid w:val="002850B0"/>
    <w:rsid w:val="002903D9"/>
    <w:rsid w:val="002A2D37"/>
    <w:rsid w:val="002A7289"/>
    <w:rsid w:val="002B39AA"/>
    <w:rsid w:val="002C76AF"/>
    <w:rsid w:val="002F781B"/>
    <w:rsid w:val="003248DA"/>
    <w:rsid w:val="00357F17"/>
    <w:rsid w:val="003B2FE4"/>
    <w:rsid w:val="003B64F3"/>
    <w:rsid w:val="003C4D10"/>
    <w:rsid w:val="003D2F7F"/>
    <w:rsid w:val="003D3A89"/>
    <w:rsid w:val="00430A69"/>
    <w:rsid w:val="004333E7"/>
    <w:rsid w:val="0043498D"/>
    <w:rsid w:val="00434D26"/>
    <w:rsid w:val="00445AE7"/>
    <w:rsid w:val="00474636"/>
    <w:rsid w:val="004A7371"/>
    <w:rsid w:val="004F4B3F"/>
    <w:rsid w:val="005D6827"/>
    <w:rsid w:val="006241F2"/>
    <w:rsid w:val="006275CB"/>
    <w:rsid w:val="0068179A"/>
    <w:rsid w:val="00691AE6"/>
    <w:rsid w:val="006A1524"/>
    <w:rsid w:val="007259A3"/>
    <w:rsid w:val="00750142"/>
    <w:rsid w:val="00766BE9"/>
    <w:rsid w:val="007A59C5"/>
    <w:rsid w:val="007F7CB0"/>
    <w:rsid w:val="00834719"/>
    <w:rsid w:val="00853B5F"/>
    <w:rsid w:val="008852EC"/>
    <w:rsid w:val="00890CEE"/>
    <w:rsid w:val="008A0919"/>
    <w:rsid w:val="00904741"/>
    <w:rsid w:val="00937A99"/>
    <w:rsid w:val="00941CFA"/>
    <w:rsid w:val="009452FC"/>
    <w:rsid w:val="00947ABC"/>
    <w:rsid w:val="009762E9"/>
    <w:rsid w:val="00992605"/>
    <w:rsid w:val="009A768C"/>
    <w:rsid w:val="009E3F83"/>
    <w:rsid w:val="00A21008"/>
    <w:rsid w:val="00A53853"/>
    <w:rsid w:val="00B022A9"/>
    <w:rsid w:val="00B04C41"/>
    <w:rsid w:val="00B778E8"/>
    <w:rsid w:val="00BF7B2D"/>
    <w:rsid w:val="00C74BE1"/>
    <w:rsid w:val="00CA100F"/>
    <w:rsid w:val="00CD7D36"/>
    <w:rsid w:val="00D559C1"/>
    <w:rsid w:val="00E41E88"/>
    <w:rsid w:val="00E82A99"/>
    <w:rsid w:val="00E86748"/>
    <w:rsid w:val="00EB025A"/>
    <w:rsid w:val="00FF519B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6587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A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A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65DB6-8C94-4A44-BB19-0C088AA6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50</cp:revision>
  <dcterms:created xsi:type="dcterms:W3CDTF">2019-04-26T07:34:00Z</dcterms:created>
  <dcterms:modified xsi:type="dcterms:W3CDTF">2019-04-30T09:59:00Z</dcterms:modified>
</cp:coreProperties>
</file>